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B4" w:rsidRPr="004B3719" w:rsidRDefault="00853A60" w:rsidP="00453EC7">
      <w:pPr>
        <w:spacing w:line="460" w:lineRule="exact"/>
        <w:ind w:rightChars="-82" w:right="-197"/>
        <w:jc w:val="center"/>
        <w:rPr>
          <w:rFonts w:ascii="標楷體" w:eastAsia="標楷體" w:hAnsi="標楷體" w:cs="Helvetica"/>
          <w:b/>
          <w:color w:val="000000" w:themeColor="text1"/>
          <w:sz w:val="36"/>
          <w:szCs w:val="36"/>
        </w:rPr>
      </w:pPr>
      <w:r w:rsidRPr="004B3719">
        <w:rPr>
          <w:rFonts w:ascii="標楷體" w:eastAsia="標楷體" w:hAnsi="標楷體" w:cs="Helvetic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24F59" wp14:editId="420AE87E">
                <wp:simplePos x="0" y="0"/>
                <wp:positionH relativeFrom="column">
                  <wp:posOffset>5500370</wp:posOffset>
                </wp:positionH>
                <wp:positionV relativeFrom="paragraph">
                  <wp:posOffset>-308610</wp:posOffset>
                </wp:positionV>
                <wp:extent cx="539115" cy="327660"/>
                <wp:effectExtent l="0" t="0" r="13335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B20" w:rsidRPr="00853A60" w:rsidRDefault="00401B20" w:rsidP="00853A6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53A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E24F5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3.1pt;margin-top:-24.3pt;width:42.4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">
                <v:textbox>
                  <w:txbxContent>
                    <w:p w:rsidR="00401B20" w:rsidRPr="00853A60" w:rsidRDefault="00401B20" w:rsidP="00853A6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53A6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4B3719">
        <w:rPr>
          <w:rFonts w:ascii="標楷體" w:eastAsia="標楷體" w:hAnsi="標楷體" w:cs="Helvetica" w:hint="eastAsia"/>
          <w:b/>
          <w:color w:val="000000" w:themeColor="text1"/>
          <w:sz w:val="36"/>
          <w:szCs w:val="36"/>
        </w:rPr>
        <w:t>內政部教您</w:t>
      </w:r>
      <w:r w:rsidR="00FB32B2" w:rsidRPr="004B3719">
        <w:rPr>
          <w:rFonts w:ascii="標楷體" w:eastAsia="標楷體" w:hAnsi="標楷體" w:cs="Helvetica" w:hint="eastAsia"/>
          <w:b/>
          <w:color w:val="000000" w:themeColor="text1"/>
          <w:sz w:val="36"/>
          <w:szCs w:val="36"/>
        </w:rPr>
        <w:t>破解網傳</w:t>
      </w:r>
      <w:r w:rsidR="00F42CBE" w:rsidRPr="004B3719">
        <w:rPr>
          <w:rFonts w:ascii="標楷體" w:eastAsia="標楷體" w:hAnsi="標楷體" w:cs="Helvetica" w:hint="eastAsia"/>
          <w:b/>
          <w:color w:val="000000" w:themeColor="text1"/>
          <w:sz w:val="36"/>
          <w:szCs w:val="36"/>
        </w:rPr>
        <w:t>惡房東</w:t>
      </w:r>
      <w:r w:rsidR="00523A33" w:rsidRPr="004B3719">
        <w:rPr>
          <w:rFonts w:ascii="標楷體" w:eastAsia="標楷體" w:hAnsi="標楷體" w:cs="Helvetica" w:hint="eastAsia"/>
          <w:b/>
          <w:color w:val="000000" w:themeColor="text1"/>
          <w:sz w:val="36"/>
          <w:szCs w:val="36"/>
        </w:rPr>
        <w:t>詐騙</w:t>
      </w:r>
      <w:r w:rsidR="002123B4" w:rsidRPr="004B3719">
        <w:rPr>
          <w:rFonts w:ascii="標楷體" w:eastAsia="標楷體" w:hAnsi="標楷體" w:cs="Helvetica"/>
          <w:b/>
          <w:color w:val="000000" w:themeColor="text1"/>
          <w:sz w:val="36"/>
          <w:szCs w:val="36"/>
        </w:rPr>
        <w:t>坑殺</w:t>
      </w:r>
      <w:r w:rsidR="00C37DBE" w:rsidRPr="004B3719">
        <w:rPr>
          <w:rFonts w:ascii="標楷體" w:eastAsia="標楷體" w:hAnsi="標楷體" w:cs="Helvetica" w:hint="eastAsia"/>
          <w:b/>
          <w:color w:val="000000" w:themeColor="text1"/>
          <w:sz w:val="36"/>
          <w:szCs w:val="36"/>
        </w:rPr>
        <w:t>房客</w:t>
      </w:r>
      <w:r w:rsidR="002123B4" w:rsidRPr="004B3719">
        <w:rPr>
          <w:rFonts w:ascii="標楷體" w:eastAsia="標楷體" w:hAnsi="標楷體" w:cs="Helvetica"/>
          <w:b/>
          <w:color w:val="000000" w:themeColor="text1"/>
          <w:sz w:val="36"/>
          <w:szCs w:val="36"/>
        </w:rPr>
        <w:t>手法</w:t>
      </w:r>
    </w:p>
    <w:p w:rsidR="007965F7" w:rsidRDefault="007965F7" w:rsidP="00453EC7">
      <w:pPr>
        <w:spacing w:line="460" w:lineRule="exact"/>
        <w:ind w:rightChars="-82" w:right="-197"/>
        <w:jc w:val="center"/>
        <w:rPr>
          <w:rFonts w:ascii="標楷體" w:eastAsia="標楷體" w:hAnsi="標楷體" w:cs="Helvetica"/>
          <w:b/>
          <w:color w:val="000000" w:themeColor="text1"/>
          <w:sz w:val="32"/>
          <w:szCs w:val="32"/>
        </w:rPr>
      </w:pP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959"/>
        <w:gridCol w:w="4423"/>
        <w:gridCol w:w="4507"/>
      </w:tblGrid>
      <w:tr w:rsidR="001B7D10" w:rsidRPr="001B7D10" w:rsidTr="003A2A6F">
        <w:trPr>
          <w:jc w:val="center"/>
        </w:trPr>
        <w:tc>
          <w:tcPr>
            <w:tcW w:w="959" w:type="dxa"/>
          </w:tcPr>
          <w:p w:rsidR="007965F7" w:rsidRPr="001B7D10" w:rsidRDefault="007965F7" w:rsidP="00453EC7">
            <w:pPr>
              <w:spacing w:line="460" w:lineRule="exact"/>
              <w:ind w:leftChars="-59" w:left="-1" w:rightChars="-82" w:right="-197" w:hangingChars="44" w:hanging="141"/>
              <w:jc w:val="center"/>
              <w:rPr>
                <w:rFonts w:ascii="標楷體" w:eastAsia="標楷體" w:hAnsi="標楷體" w:cs="Helvetica"/>
                <w:b/>
                <w:sz w:val="32"/>
                <w:szCs w:val="32"/>
              </w:rPr>
            </w:pPr>
            <w:r w:rsidRPr="001B7D10">
              <w:rPr>
                <w:rFonts w:ascii="標楷體" w:eastAsia="標楷體" w:hAnsi="標楷體" w:cs="Helvetica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4423" w:type="dxa"/>
          </w:tcPr>
          <w:p w:rsidR="007965F7" w:rsidRPr="001B7D10" w:rsidRDefault="007965F7" w:rsidP="00453EC7">
            <w:pPr>
              <w:spacing w:line="460" w:lineRule="exact"/>
              <w:ind w:rightChars="23" w:right="55"/>
              <w:jc w:val="center"/>
              <w:rPr>
                <w:rFonts w:ascii="標楷體" w:eastAsia="標楷體" w:hAnsi="標楷體" w:cs="Helvetica"/>
                <w:b/>
                <w:sz w:val="32"/>
                <w:szCs w:val="32"/>
              </w:rPr>
            </w:pPr>
            <w:r w:rsidRPr="001B7D10">
              <w:rPr>
                <w:rFonts w:ascii="標楷體" w:eastAsia="標楷體" w:hAnsi="標楷體" w:cs="Helvetica" w:hint="eastAsia"/>
                <w:b/>
                <w:sz w:val="32"/>
                <w:szCs w:val="32"/>
              </w:rPr>
              <w:t>網傳惡房東詐騙坑殺房客慣用手法</w:t>
            </w:r>
          </w:p>
        </w:tc>
        <w:tc>
          <w:tcPr>
            <w:tcW w:w="4507" w:type="dxa"/>
          </w:tcPr>
          <w:p w:rsidR="007965F7" w:rsidRPr="001B7D10" w:rsidRDefault="007965F7" w:rsidP="00453EC7">
            <w:pPr>
              <w:spacing w:line="460" w:lineRule="exact"/>
              <w:ind w:rightChars="-8" w:right="-19"/>
              <w:jc w:val="center"/>
              <w:rPr>
                <w:rFonts w:ascii="標楷體" w:eastAsia="標楷體" w:hAnsi="標楷體" w:cs="Helvetica"/>
                <w:b/>
                <w:sz w:val="32"/>
                <w:szCs w:val="32"/>
              </w:rPr>
            </w:pPr>
            <w:r w:rsidRPr="001B7D10">
              <w:rPr>
                <w:rFonts w:ascii="標楷體" w:eastAsia="標楷體" w:hAnsi="標楷體" w:cs="Helvetica" w:hint="eastAsia"/>
                <w:b/>
                <w:sz w:val="32"/>
                <w:szCs w:val="32"/>
              </w:rPr>
              <w:t>建議處理方式</w:t>
            </w:r>
          </w:p>
        </w:tc>
      </w:tr>
      <w:tr w:rsidR="001B7D10" w:rsidRPr="001B7D10" w:rsidTr="003A2A6F">
        <w:trPr>
          <w:jc w:val="center"/>
        </w:trPr>
        <w:tc>
          <w:tcPr>
            <w:tcW w:w="959" w:type="dxa"/>
          </w:tcPr>
          <w:p w:rsidR="007965F7" w:rsidRPr="001B7D10" w:rsidRDefault="007965F7" w:rsidP="00453EC7">
            <w:pPr>
              <w:pStyle w:val="ab"/>
              <w:numPr>
                <w:ilvl w:val="0"/>
                <w:numId w:val="1"/>
              </w:numPr>
              <w:spacing w:line="460" w:lineRule="exact"/>
              <w:ind w:leftChars="0" w:rightChars="-82" w:right="-197"/>
              <w:jc w:val="center"/>
              <w:rPr>
                <w:rFonts w:ascii="標楷體" w:eastAsia="標楷體" w:hAnsi="標楷體" w:cs="Helvetica"/>
                <w:sz w:val="32"/>
                <w:szCs w:val="32"/>
              </w:rPr>
            </w:pPr>
          </w:p>
        </w:tc>
        <w:tc>
          <w:tcPr>
            <w:tcW w:w="4423" w:type="dxa"/>
          </w:tcPr>
          <w:p w:rsidR="007965F7" w:rsidRPr="001B7D10" w:rsidRDefault="007965F7" w:rsidP="00453EC7">
            <w:pPr>
              <w:spacing w:line="460" w:lineRule="exact"/>
              <w:ind w:rightChars="23" w:right="55"/>
              <w:rPr>
                <w:rFonts w:ascii="標楷體" w:eastAsia="標楷體" w:hAnsi="標楷體" w:cs="Helvetica"/>
                <w:sz w:val="32"/>
                <w:szCs w:val="32"/>
              </w:rPr>
            </w:pPr>
            <w:r w:rsidRPr="001B7D10">
              <w:rPr>
                <w:rFonts w:ascii="標楷體" w:eastAsia="標楷體" w:hAnsi="標楷體"/>
                <w:bCs/>
                <w:sz w:val="32"/>
                <w:szCs w:val="32"/>
              </w:rPr>
              <w:t>網站刊登照</w:t>
            </w:r>
            <w:r w:rsidRPr="001B7D10">
              <w:rPr>
                <w:rFonts w:ascii="標楷體" w:eastAsia="標楷體" w:hAnsi="標楷體" w:hint="eastAsia"/>
                <w:bCs/>
                <w:sz w:val="32"/>
                <w:szCs w:val="32"/>
              </w:rPr>
              <w:t>與</w:t>
            </w:r>
            <w:r w:rsidRPr="001B7D10">
              <w:rPr>
                <w:rFonts w:ascii="標楷體" w:eastAsia="標楷體" w:hAnsi="標楷體"/>
                <w:bCs/>
                <w:sz w:val="32"/>
                <w:szCs w:val="32"/>
              </w:rPr>
              <w:t>實際裝潢</w:t>
            </w:r>
            <w:r w:rsidRPr="001B7D10">
              <w:rPr>
                <w:rFonts w:ascii="標楷體" w:eastAsia="標楷體" w:hAnsi="標楷體" w:hint="eastAsia"/>
                <w:bCs/>
                <w:sz w:val="32"/>
                <w:szCs w:val="32"/>
              </w:rPr>
              <w:t>及家具落差大，</w:t>
            </w:r>
            <w:r w:rsidRPr="001B7D10">
              <w:rPr>
                <w:rFonts w:ascii="標楷體" w:eastAsia="標楷體" w:hAnsi="標楷體"/>
                <w:bCs/>
                <w:sz w:val="32"/>
                <w:szCs w:val="32"/>
              </w:rPr>
              <w:t>藉此收取較高租金</w:t>
            </w:r>
          </w:p>
        </w:tc>
        <w:tc>
          <w:tcPr>
            <w:tcW w:w="4507" w:type="dxa"/>
          </w:tcPr>
          <w:p w:rsidR="007965F7" w:rsidRPr="001B7D10" w:rsidRDefault="00D65E97" w:rsidP="00F45909">
            <w:pPr>
              <w:spacing w:line="460" w:lineRule="exact"/>
              <w:ind w:rightChars="-8" w:right="-19"/>
              <w:rPr>
                <w:rFonts w:ascii="標楷體" w:eastAsia="標楷體" w:hAnsi="標楷體" w:cs="Helvetica"/>
                <w:sz w:val="32"/>
                <w:szCs w:val="32"/>
              </w:rPr>
            </w:pP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簽約前應停、看、聽，</w:t>
            </w:r>
            <w:r w:rsidR="00F45909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除</w:t>
            </w:r>
            <w:r w:rsidR="0057062E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親自看屋</w:t>
            </w:r>
            <w:r w:rsidR="00F45909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外</w:t>
            </w:r>
            <w:r w:rsidR="0057062E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，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並</w:t>
            </w:r>
            <w:r w:rsidR="00F45909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應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詳加審閱租約內容及了解相關資訊。</w:t>
            </w:r>
          </w:p>
        </w:tc>
      </w:tr>
      <w:tr w:rsidR="001B7D10" w:rsidRPr="001B7D10" w:rsidTr="003A2A6F">
        <w:trPr>
          <w:jc w:val="center"/>
        </w:trPr>
        <w:tc>
          <w:tcPr>
            <w:tcW w:w="959" w:type="dxa"/>
          </w:tcPr>
          <w:p w:rsidR="007965F7" w:rsidRPr="001B7D10" w:rsidRDefault="007965F7" w:rsidP="00453EC7">
            <w:pPr>
              <w:pStyle w:val="ab"/>
              <w:numPr>
                <w:ilvl w:val="0"/>
                <w:numId w:val="1"/>
              </w:numPr>
              <w:spacing w:line="460" w:lineRule="exact"/>
              <w:ind w:leftChars="0" w:rightChars="-82" w:right="-197"/>
              <w:jc w:val="center"/>
              <w:rPr>
                <w:rFonts w:ascii="標楷體" w:eastAsia="標楷體" w:hAnsi="標楷體" w:cs="Helvetica"/>
                <w:sz w:val="32"/>
                <w:szCs w:val="32"/>
              </w:rPr>
            </w:pPr>
          </w:p>
        </w:tc>
        <w:tc>
          <w:tcPr>
            <w:tcW w:w="4423" w:type="dxa"/>
          </w:tcPr>
          <w:p w:rsidR="007965F7" w:rsidRPr="001B7D10" w:rsidRDefault="00FB32B2" w:rsidP="00453EC7">
            <w:pPr>
              <w:spacing w:line="460" w:lineRule="exact"/>
              <w:ind w:rightChars="23" w:right="55"/>
              <w:rPr>
                <w:rFonts w:ascii="標楷體" w:eastAsia="標楷體" w:hAnsi="標楷體" w:cs="Helvetica"/>
                <w:sz w:val="32"/>
                <w:szCs w:val="32"/>
              </w:rPr>
            </w:pP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與</w:t>
            </w:r>
            <w:r w:rsidRPr="001B7D10">
              <w:rPr>
                <w:rFonts w:ascii="標楷體" w:eastAsia="標楷體" w:hAnsi="標楷體" w:cs="Helvetica"/>
                <w:sz w:val="32"/>
                <w:szCs w:val="32"/>
              </w:rPr>
              <w:t>房客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商談之</w:t>
            </w:r>
            <w:r w:rsidRPr="001B7D10">
              <w:rPr>
                <w:rFonts w:ascii="標楷體" w:eastAsia="標楷體" w:hAnsi="標楷體" w:cs="Helvetica"/>
                <w:sz w:val="32"/>
                <w:szCs w:val="32"/>
              </w:rPr>
              <w:t>A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屋已出租，使得</w:t>
            </w:r>
            <w:r w:rsidR="003D4C71">
              <w:rPr>
                <w:rFonts w:ascii="標楷體" w:eastAsia="標楷體" w:hAnsi="標楷體" w:cs="Helvetica" w:hint="eastAsia"/>
                <w:sz w:val="32"/>
                <w:szCs w:val="32"/>
              </w:rPr>
              <w:t>房</w:t>
            </w:r>
            <w:bookmarkStart w:id="0" w:name="_GoBack"/>
            <w:bookmarkEnd w:id="0"/>
            <w:r w:rsidR="0057062E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客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只能</w:t>
            </w:r>
            <w:r w:rsidRPr="001B7D10">
              <w:rPr>
                <w:rFonts w:ascii="標楷體" w:eastAsia="標楷體" w:hAnsi="標楷體" w:cs="Helvetica"/>
                <w:sz w:val="32"/>
                <w:szCs w:val="32"/>
              </w:rPr>
              <w:t>改租價格較高的B屋</w:t>
            </w:r>
          </w:p>
        </w:tc>
        <w:tc>
          <w:tcPr>
            <w:tcW w:w="4507" w:type="dxa"/>
          </w:tcPr>
          <w:p w:rsidR="00C743A8" w:rsidRPr="001B7D10" w:rsidRDefault="0057062E" w:rsidP="003A2A6F">
            <w:pPr>
              <w:pStyle w:val="ab"/>
              <w:numPr>
                <w:ilvl w:val="0"/>
                <w:numId w:val="2"/>
              </w:numPr>
              <w:spacing w:line="460" w:lineRule="exact"/>
              <w:ind w:leftChars="0" w:rightChars="-8" w:right="-19"/>
              <w:rPr>
                <w:rFonts w:ascii="標楷體" w:eastAsia="標楷體" w:hAnsi="標楷體" w:cs="Helvetica"/>
                <w:sz w:val="32"/>
                <w:szCs w:val="32"/>
              </w:rPr>
            </w:pP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招租廣告</w:t>
            </w:r>
            <w:r w:rsidR="003A2A6F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資訊</w:t>
            </w:r>
            <w:r w:rsidR="00D65E97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應留存</w:t>
            </w:r>
            <w:r w:rsidR="003A2A6F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(</w:t>
            </w:r>
            <w:r w:rsidR="00B95363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如</w:t>
            </w:r>
            <w:r w:rsidR="003A2A6F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紙</w:t>
            </w:r>
            <w:r w:rsidR="00B95363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本</w:t>
            </w:r>
            <w:r w:rsidR="003A2A6F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DM</w:t>
            </w:r>
            <w:r w:rsidR="00B95363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或網頁截圖</w:t>
            </w:r>
            <w:r w:rsidR="003A2A6F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等</w:t>
            </w:r>
            <w:r w:rsidR="00B95363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)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，看屋時</w:t>
            </w:r>
            <w:r w:rsidR="00D65E97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亦應</w:t>
            </w:r>
            <w:r w:rsidR="00C743A8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確認租屋標</w:t>
            </w:r>
            <w:r w:rsidR="00F30A11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的</w:t>
            </w:r>
            <w:r w:rsidR="00C743A8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並</w:t>
            </w:r>
            <w:r w:rsidR="00D65E97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拍下</w:t>
            </w:r>
            <w:r w:rsidR="00C743A8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相關照片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(</w:t>
            </w:r>
            <w:r w:rsidR="003A2A6F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如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門牌</w:t>
            </w:r>
            <w:r w:rsidR="003A2A6F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或</w:t>
            </w:r>
            <w:r w:rsidR="00960386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房間編號</w:t>
            </w:r>
            <w:r w:rsidR="003A2A6F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等</w:t>
            </w:r>
            <w:r w:rsidR="00960386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)</w:t>
            </w:r>
            <w:r w:rsidR="00D65E97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，以</w:t>
            </w:r>
            <w:r w:rsidR="00C743A8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利需要時</w:t>
            </w:r>
            <w:r w:rsidR="00D65E97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佐證</w:t>
            </w:r>
            <w:r w:rsidR="00C743A8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。</w:t>
            </w:r>
          </w:p>
          <w:p w:rsidR="007965F7" w:rsidRPr="001B7D10" w:rsidRDefault="00495A04" w:rsidP="003A2A6F">
            <w:pPr>
              <w:pStyle w:val="ab"/>
              <w:numPr>
                <w:ilvl w:val="0"/>
                <w:numId w:val="2"/>
              </w:numPr>
              <w:spacing w:line="460" w:lineRule="exact"/>
              <w:ind w:leftChars="0" w:rightChars="-8" w:right="-19"/>
              <w:rPr>
                <w:rFonts w:ascii="標楷體" w:eastAsia="標楷體" w:hAnsi="標楷體" w:cs="Helvetica"/>
                <w:sz w:val="32"/>
                <w:szCs w:val="32"/>
              </w:rPr>
            </w:pP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定</w:t>
            </w:r>
            <w:r w:rsidR="00C743A8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金</w:t>
            </w:r>
            <w:r w:rsidR="00B95363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契約</w:t>
            </w:r>
            <w:r w:rsidR="00960386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上</w:t>
            </w:r>
            <w:r w:rsidR="00C743A8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應</w:t>
            </w:r>
            <w:r w:rsidR="00960386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載明租賃</w:t>
            </w:r>
            <w:r w:rsidR="008742A8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標的及</w:t>
            </w:r>
            <w:r w:rsidR="00960386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範圍。</w:t>
            </w:r>
          </w:p>
        </w:tc>
      </w:tr>
      <w:tr w:rsidR="001B7D10" w:rsidRPr="001B7D10" w:rsidTr="003A2A6F">
        <w:trPr>
          <w:jc w:val="center"/>
        </w:trPr>
        <w:tc>
          <w:tcPr>
            <w:tcW w:w="959" w:type="dxa"/>
          </w:tcPr>
          <w:p w:rsidR="007965F7" w:rsidRPr="001B7D10" w:rsidRDefault="007965F7" w:rsidP="00453EC7">
            <w:pPr>
              <w:pStyle w:val="ab"/>
              <w:numPr>
                <w:ilvl w:val="0"/>
                <w:numId w:val="1"/>
              </w:numPr>
              <w:spacing w:line="460" w:lineRule="exact"/>
              <w:ind w:leftChars="0" w:rightChars="-82" w:right="-197"/>
              <w:jc w:val="center"/>
              <w:rPr>
                <w:rFonts w:ascii="標楷體" w:eastAsia="標楷體" w:hAnsi="標楷體" w:cs="Helvetica"/>
                <w:sz w:val="32"/>
                <w:szCs w:val="32"/>
              </w:rPr>
            </w:pPr>
          </w:p>
        </w:tc>
        <w:tc>
          <w:tcPr>
            <w:tcW w:w="4423" w:type="dxa"/>
          </w:tcPr>
          <w:p w:rsidR="007965F7" w:rsidRPr="001B7D10" w:rsidRDefault="00FB32B2" w:rsidP="00453EC7">
            <w:pPr>
              <w:spacing w:line="460" w:lineRule="exact"/>
              <w:ind w:rightChars="23" w:right="55"/>
              <w:rPr>
                <w:rFonts w:ascii="標楷體" w:eastAsia="標楷體" w:hAnsi="標楷體" w:cs="Helvetica"/>
                <w:sz w:val="32"/>
                <w:szCs w:val="32"/>
              </w:rPr>
            </w:pPr>
            <w:r w:rsidRPr="001B7D10">
              <w:rPr>
                <w:rFonts w:ascii="標楷體" w:eastAsia="標楷體" w:hAnsi="標楷體" w:cs="Helvetica"/>
                <w:sz w:val="32"/>
                <w:szCs w:val="32"/>
              </w:rPr>
              <w:t>簽約時不言明租金並不含電磁卡、鑰匙等押金或費用，簽約後再巧立名目要收電磁卡或鑰匙的費用</w:t>
            </w:r>
          </w:p>
        </w:tc>
        <w:tc>
          <w:tcPr>
            <w:tcW w:w="4507" w:type="dxa"/>
          </w:tcPr>
          <w:p w:rsidR="00B14268" w:rsidRPr="001B7D10" w:rsidRDefault="00C743A8" w:rsidP="003A2A6F">
            <w:pPr>
              <w:spacing w:line="460" w:lineRule="exact"/>
              <w:ind w:rightChars="-8" w:right="-19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使用新版房屋租賃定型化契</w:t>
            </w:r>
            <w:r w:rsidR="00F30A11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約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，並於</w:t>
            </w:r>
            <w:r w:rsidR="00B95363" w:rsidRPr="001B7D10">
              <w:rPr>
                <w:rFonts w:ascii="標楷體" w:eastAsia="標楷體" w:hAnsi="標楷體" w:hint="eastAsia"/>
                <w:bCs/>
                <w:sz w:val="32"/>
                <w:szCs w:val="32"/>
              </w:rPr>
              <w:t>契約</w:t>
            </w:r>
            <w:r w:rsidR="00D87DA1" w:rsidRPr="001B7D10">
              <w:rPr>
                <w:rFonts w:ascii="標楷體" w:eastAsia="標楷體" w:hAnsi="標楷體" w:hint="eastAsia"/>
                <w:bCs/>
                <w:sz w:val="32"/>
                <w:szCs w:val="32"/>
              </w:rPr>
              <w:t>中</w:t>
            </w:r>
            <w:r w:rsidR="00B95363" w:rsidRPr="001B7D10">
              <w:rPr>
                <w:rFonts w:ascii="標楷體" w:eastAsia="標楷體" w:hAnsi="標楷體" w:hint="eastAsia"/>
                <w:bCs/>
                <w:sz w:val="32"/>
                <w:szCs w:val="32"/>
              </w:rPr>
              <w:t>詳列所有房屋之</w:t>
            </w:r>
            <w:r w:rsidR="00B95363" w:rsidRPr="001B7D10">
              <w:rPr>
                <w:rFonts w:ascii="標楷體" w:eastAsia="標楷體" w:hAnsi="標楷體" w:hint="eastAsia"/>
                <w:sz w:val="32"/>
                <w:szCs w:val="32"/>
              </w:rPr>
              <w:t>附屬設備，</w:t>
            </w:r>
            <w:r w:rsidR="008742A8" w:rsidRPr="001B7D10">
              <w:rPr>
                <w:rFonts w:ascii="標楷體" w:eastAsia="標楷體" w:hAnsi="標楷體" w:hint="eastAsia"/>
                <w:sz w:val="32"/>
                <w:szCs w:val="32"/>
              </w:rPr>
              <w:t>約</w:t>
            </w:r>
            <w:r w:rsidR="00B95363" w:rsidRPr="001B7D10">
              <w:rPr>
                <w:rFonts w:ascii="標楷體" w:eastAsia="標楷體" w:hAnsi="標楷體" w:hint="eastAsia"/>
                <w:sz w:val="32"/>
                <w:szCs w:val="32"/>
              </w:rPr>
              <w:t>明可用物品</w:t>
            </w:r>
            <w:r w:rsidR="00B95363" w:rsidRPr="001B7D10">
              <w:rPr>
                <w:rFonts w:ascii="標楷體" w:eastAsia="標楷體" w:hAnsi="標楷體"/>
                <w:bCs/>
                <w:sz w:val="32"/>
                <w:szCs w:val="32"/>
              </w:rPr>
              <w:t>數額</w:t>
            </w:r>
            <w:r w:rsidR="00B95363" w:rsidRPr="001B7D10">
              <w:rPr>
                <w:rFonts w:ascii="標楷體" w:eastAsia="標楷體" w:hAnsi="標楷體" w:hint="eastAsia"/>
                <w:bCs/>
                <w:sz w:val="32"/>
                <w:szCs w:val="32"/>
              </w:rPr>
              <w:t>及雙方</w:t>
            </w:r>
            <w:r w:rsidR="00B95363" w:rsidRPr="001B7D10">
              <w:rPr>
                <w:rFonts w:ascii="標楷體" w:eastAsia="標楷體" w:hAnsi="標楷體"/>
                <w:bCs/>
                <w:sz w:val="32"/>
                <w:szCs w:val="32"/>
              </w:rPr>
              <w:t>分擔</w:t>
            </w:r>
            <w:r w:rsidR="00495A04" w:rsidRPr="001B7D10">
              <w:rPr>
                <w:rFonts w:ascii="標楷體" w:eastAsia="標楷體" w:hAnsi="標楷體" w:hint="eastAsia"/>
                <w:bCs/>
                <w:sz w:val="32"/>
                <w:szCs w:val="32"/>
              </w:rPr>
              <w:t>費用</w:t>
            </w:r>
            <w:r w:rsidR="00B95363" w:rsidRPr="001B7D10">
              <w:rPr>
                <w:rFonts w:ascii="標楷體" w:eastAsia="標楷體" w:hAnsi="標楷體"/>
                <w:bCs/>
                <w:sz w:val="32"/>
                <w:szCs w:val="32"/>
              </w:rPr>
              <w:t>之方式，</w:t>
            </w:r>
            <w:r w:rsidR="003A2A6F" w:rsidRPr="001B7D10">
              <w:rPr>
                <w:rFonts w:ascii="標楷體" w:eastAsia="標楷體" w:hAnsi="標楷體" w:hint="eastAsia"/>
                <w:bCs/>
                <w:sz w:val="32"/>
                <w:szCs w:val="32"/>
              </w:rPr>
              <w:t>避免</w:t>
            </w:r>
            <w:r w:rsidR="00DB0634" w:rsidRPr="001B7D10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="00DB0634" w:rsidRPr="001B7D10">
              <w:rPr>
                <w:rFonts w:ascii="標楷體" w:eastAsia="標楷體" w:hAnsi="標楷體"/>
                <w:bCs/>
                <w:sz w:val="32"/>
                <w:szCs w:val="32"/>
              </w:rPr>
              <w:t>後產生爭議</w:t>
            </w:r>
            <w:r w:rsidR="00DB0634" w:rsidRPr="001B7D10">
              <w:rPr>
                <w:rFonts w:ascii="標楷體" w:eastAsia="標楷體" w:hAnsi="標楷體" w:hint="eastAsia"/>
                <w:bCs/>
                <w:sz w:val="32"/>
                <w:szCs w:val="32"/>
              </w:rPr>
              <w:t>。</w:t>
            </w:r>
          </w:p>
        </w:tc>
      </w:tr>
      <w:tr w:rsidR="001B7D10" w:rsidRPr="001B7D10" w:rsidTr="003A2A6F">
        <w:trPr>
          <w:jc w:val="center"/>
        </w:trPr>
        <w:tc>
          <w:tcPr>
            <w:tcW w:w="959" w:type="dxa"/>
          </w:tcPr>
          <w:p w:rsidR="007965F7" w:rsidRPr="001B7D10" w:rsidRDefault="007965F7" w:rsidP="00453EC7">
            <w:pPr>
              <w:pStyle w:val="ab"/>
              <w:numPr>
                <w:ilvl w:val="0"/>
                <w:numId w:val="1"/>
              </w:numPr>
              <w:spacing w:line="460" w:lineRule="exact"/>
              <w:ind w:leftChars="0" w:rightChars="-82" w:right="-197"/>
              <w:jc w:val="center"/>
              <w:rPr>
                <w:rFonts w:ascii="標楷體" w:eastAsia="標楷體" w:hAnsi="標楷體" w:cs="Helvetica"/>
                <w:sz w:val="32"/>
                <w:szCs w:val="32"/>
              </w:rPr>
            </w:pPr>
          </w:p>
        </w:tc>
        <w:tc>
          <w:tcPr>
            <w:tcW w:w="4423" w:type="dxa"/>
          </w:tcPr>
          <w:p w:rsidR="007965F7" w:rsidRPr="001B7D10" w:rsidRDefault="00FB32B2" w:rsidP="00453EC7">
            <w:pPr>
              <w:spacing w:line="460" w:lineRule="exact"/>
              <w:ind w:rightChars="23" w:right="55"/>
              <w:rPr>
                <w:rFonts w:ascii="標楷體" w:eastAsia="標楷體" w:hAnsi="標楷體" w:cs="Helvetica"/>
                <w:sz w:val="32"/>
                <w:szCs w:val="32"/>
              </w:rPr>
            </w:pPr>
            <w:r w:rsidRPr="001B7D10">
              <w:rPr>
                <w:rFonts w:ascii="標楷體" w:eastAsia="標楷體" w:hAnsi="標楷體" w:cs="Helvetica"/>
                <w:sz w:val="32"/>
                <w:szCs w:val="32"/>
              </w:rPr>
              <w:t>簽約時口頭同意讓房客分期支付租押金，簽約後再違反承諾，反指房客分期付款是違約，要求支付違約金</w:t>
            </w:r>
          </w:p>
        </w:tc>
        <w:tc>
          <w:tcPr>
            <w:tcW w:w="4507" w:type="dxa"/>
          </w:tcPr>
          <w:p w:rsidR="00C743A8" w:rsidRPr="001B7D10" w:rsidRDefault="00DB0634" w:rsidP="003A2A6F">
            <w:pPr>
              <w:pStyle w:val="ab"/>
              <w:numPr>
                <w:ilvl w:val="0"/>
                <w:numId w:val="3"/>
              </w:numPr>
              <w:tabs>
                <w:tab w:val="left" w:pos="1274"/>
              </w:tabs>
              <w:spacing w:line="460" w:lineRule="exact"/>
              <w:ind w:leftChars="0"/>
              <w:jc w:val="both"/>
              <w:rPr>
                <w:rFonts w:ascii="標楷體" w:eastAsia="標楷體" w:hAnsi="標楷體" w:cs="Helvetica"/>
                <w:sz w:val="32"/>
                <w:szCs w:val="32"/>
              </w:rPr>
            </w:pP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所有承諾</w:t>
            </w:r>
            <w:r w:rsidR="00C743A8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事項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應詳載於書面契約</w:t>
            </w:r>
            <w:r w:rsidR="00C743A8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中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，</w:t>
            </w:r>
            <w:r w:rsidR="00475AFB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並</w:t>
            </w:r>
            <w:r w:rsidR="00C743A8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由雙方確認後簽章。</w:t>
            </w:r>
          </w:p>
          <w:p w:rsidR="007965F7" w:rsidRPr="001B7D10" w:rsidRDefault="00C743A8" w:rsidP="003A2A6F">
            <w:pPr>
              <w:pStyle w:val="ab"/>
              <w:numPr>
                <w:ilvl w:val="0"/>
                <w:numId w:val="3"/>
              </w:numPr>
              <w:tabs>
                <w:tab w:val="left" w:pos="1274"/>
              </w:tabs>
              <w:spacing w:line="460" w:lineRule="exact"/>
              <w:ind w:leftChars="0"/>
              <w:jc w:val="both"/>
              <w:rPr>
                <w:rFonts w:ascii="標楷體" w:eastAsia="標楷體" w:hAnsi="標楷體" w:cs="Helvetica"/>
                <w:sz w:val="32"/>
                <w:szCs w:val="32"/>
              </w:rPr>
            </w:pP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契約應一式二份，</w:t>
            </w:r>
            <w:r w:rsidR="003A2A6F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由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雙方各自</w:t>
            </w:r>
            <w:r w:rsidR="00475AFB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留存1份</w:t>
            </w:r>
            <w:r w:rsidR="00475AFB" w:rsidRPr="001B7D10">
              <w:rPr>
                <w:rFonts w:ascii="標楷體" w:eastAsia="標楷體" w:hAnsi="標楷體" w:hint="eastAsia"/>
                <w:sz w:val="32"/>
                <w:szCs w:val="32"/>
              </w:rPr>
              <w:t>契約正本。</w:t>
            </w:r>
          </w:p>
        </w:tc>
      </w:tr>
      <w:tr w:rsidR="001B7D10" w:rsidRPr="001B7D10" w:rsidTr="003A2A6F">
        <w:trPr>
          <w:jc w:val="center"/>
        </w:trPr>
        <w:tc>
          <w:tcPr>
            <w:tcW w:w="959" w:type="dxa"/>
          </w:tcPr>
          <w:p w:rsidR="007965F7" w:rsidRPr="001B7D10" w:rsidRDefault="007965F7" w:rsidP="00453EC7">
            <w:pPr>
              <w:pStyle w:val="ab"/>
              <w:numPr>
                <w:ilvl w:val="0"/>
                <w:numId w:val="1"/>
              </w:numPr>
              <w:spacing w:line="460" w:lineRule="exact"/>
              <w:ind w:leftChars="0" w:rightChars="-82" w:right="-197"/>
              <w:jc w:val="center"/>
              <w:rPr>
                <w:rFonts w:ascii="標楷體" w:eastAsia="標楷體" w:hAnsi="標楷體" w:cs="Helvetica"/>
                <w:sz w:val="32"/>
                <w:szCs w:val="32"/>
              </w:rPr>
            </w:pPr>
          </w:p>
        </w:tc>
        <w:tc>
          <w:tcPr>
            <w:tcW w:w="4423" w:type="dxa"/>
          </w:tcPr>
          <w:p w:rsidR="007965F7" w:rsidRPr="001B7D10" w:rsidRDefault="00853A60" w:rsidP="006055F1">
            <w:pPr>
              <w:spacing w:line="460" w:lineRule="exact"/>
              <w:ind w:rightChars="23" w:right="55"/>
              <w:jc w:val="both"/>
              <w:rPr>
                <w:rFonts w:ascii="標楷體" w:eastAsia="標楷體" w:hAnsi="標楷體" w:cs="Helvetica"/>
                <w:sz w:val="32"/>
                <w:szCs w:val="32"/>
              </w:rPr>
            </w:pPr>
            <w:r w:rsidRPr="001B7D10">
              <w:rPr>
                <w:rFonts w:ascii="標楷體" w:eastAsia="標楷體" w:hAnsi="標楷體" w:cs="Helvetica"/>
                <w:sz w:val="32"/>
                <w:szCs w:val="32"/>
              </w:rPr>
              <w:t>簽約時隱匿寫有提前解約須付</w:t>
            </w:r>
            <w:r w:rsidR="00D87DA1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超額</w:t>
            </w:r>
            <w:r w:rsidRPr="001B7D10">
              <w:rPr>
                <w:rFonts w:ascii="標楷體" w:eastAsia="標楷體" w:hAnsi="標楷體" w:cs="Helvetica"/>
                <w:sz w:val="32"/>
                <w:szCs w:val="32"/>
              </w:rPr>
              <w:t>違約金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或</w:t>
            </w:r>
            <w:r w:rsidRPr="001B7D10">
              <w:rPr>
                <w:rFonts w:ascii="標楷體" w:eastAsia="標楷體" w:hAnsi="標楷體" w:cs="Helvetica"/>
                <w:sz w:val="32"/>
                <w:szCs w:val="32"/>
              </w:rPr>
              <w:t>額外加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收新裝設備</w:t>
            </w:r>
            <w:r w:rsidRPr="001B7D10">
              <w:rPr>
                <w:rFonts w:ascii="標楷體" w:eastAsia="標楷體" w:hAnsi="標楷體" w:cs="Helvetica"/>
                <w:sz w:val="32"/>
                <w:szCs w:val="32"/>
              </w:rPr>
              <w:t>賠償金等不平等契約，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等</w:t>
            </w:r>
            <w:r w:rsidRPr="001B7D10">
              <w:rPr>
                <w:rFonts w:ascii="標楷體" w:eastAsia="標楷體" w:hAnsi="標楷體" w:cs="Helvetica"/>
                <w:sz w:val="32"/>
                <w:szCs w:val="32"/>
              </w:rPr>
              <w:t>房客簽約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後</w:t>
            </w:r>
            <w:r w:rsidRPr="001B7D10">
              <w:rPr>
                <w:rFonts w:ascii="標楷體" w:eastAsia="標楷體" w:hAnsi="標楷體" w:cs="Helvetica"/>
                <w:sz w:val="32"/>
                <w:szCs w:val="32"/>
              </w:rPr>
              <w:t>，若房客想解約，再拿出不平等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契約</w:t>
            </w:r>
            <w:r w:rsidRPr="001B7D10">
              <w:rPr>
                <w:rFonts w:ascii="標楷體" w:eastAsia="標楷體" w:hAnsi="標楷體" w:cs="Helvetica"/>
                <w:sz w:val="32"/>
                <w:szCs w:val="32"/>
              </w:rPr>
              <w:t>條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款</w:t>
            </w:r>
            <w:r w:rsidR="005C690F" w:rsidRPr="001B7D10">
              <w:rPr>
                <w:rFonts w:ascii="標楷體" w:eastAsia="標楷體" w:hAnsi="標楷體" w:cs="Helvetica"/>
                <w:sz w:val="32"/>
                <w:szCs w:val="32"/>
              </w:rPr>
              <w:t>要求賠償</w:t>
            </w:r>
          </w:p>
        </w:tc>
        <w:tc>
          <w:tcPr>
            <w:tcW w:w="4507" w:type="dxa"/>
          </w:tcPr>
          <w:p w:rsidR="003A2A6F" w:rsidRPr="001B7D10" w:rsidRDefault="00C743A8" w:rsidP="003A2A6F">
            <w:pPr>
              <w:pStyle w:val="ab"/>
              <w:numPr>
                <w:ilvl w:val="0"/>
                <w:numId w:val="4"/>
              </w:numPr>
              <w:spacing w:line="460" w:lineRule="exact"/>
              <w:ind w:leftChars="0" w:rightChars="-8" w:right="-19"/>
              <w:rPr>
                <w:rFonts w:ascii="標楷體" w:eastAsia="標楷體" w:hAnsi="標楷體" w:cs="Helvetica"/>
                <w:sz w:val="32"/>
                <w:szCs w:val="32"/>
              </w:rPr>
            </w:pP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使用新版房屋租賃定型化契約，</w:t>
            </w:r>
            <w:r w:rsidR="00EE77FA" w:rsidRPr="001B7D10">
              <w:rPr>
                <w:rFonts w:ascii="標楷體" w:eastAsia="標楷體" w:hAnsi="標楷體" w:hint="eastAsia"/>
                <w:sz w:val="32"/>
                <w:szCs w:val="32"/>
              </w:rPr>
              <w:t>簽約時應確認租賃期間</w:t>
            </w:r>
            <w:r w:rsidR="00EE77FA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得否</w:t>
            </w:r>
            <w:r w:rsidR="00EE77FA" w:rsidRPr="001B7D10">
              <w:rPr>
                <w:rFonts w:ascii="標楷體" w:eastAsia="標楷體" w:hAnsi="標楷體" w:cs="Helvetica"/>
                <w:sz w:val="32"/>
                <w:szCs w:val="32"/>
              </w:rPr>
              <w:t>提前</w:t>
            </w:r>
            <w:r w:rsidR="00EE77FA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終止租</w:t>
            </w:r>
            <w:r w:rsidR="00EE77FA" w:rsidRPr="001B7D10">
              <w:rPr>
                <w:rFonts w:ascii="標楷體" w:eastAsia="標楷體" w:hAnsi="標楷體" w:cs="Helvetica"/>
                <w:sz w:val="32"/>
                <w:szCs w:val="32"/>
              </w:rPr>
              <w:t>約</w:t>
            </w:r>
            <w:r w:rsidR="00EE77FA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及違約金之賠償額度</w:t>
            </w:r>
            <w:r w:rsidR="00EE77FA" w:rsidRPr="001B7D10">
              <w:rPr>
                <w:rFonts w:ascii="標楷體" w:eastAsia="標楷體" w:hAnsi="標楷體" w:cs="Helvetica"/>
                <w:sz w:val="32"/>
                <w:szCs w:val="32"/>
              </w:rPr>
              <w:t>，</w:t>
            </w:r>
            <w:r w:rsidR="00EE77FA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以</w:t>
            </w:r>
            <w:r w:rsidR="00EE77FA" w:rsidRPr="001B7D10">
              <w:rPr>
                <w:rFonts w:ascii="標楷體" w:eastAsia="標楷體" w:hAnsi="標楷體" w:cs="Helvetica"/>
                <w:sz w:val="32"/>
                <w:szCs w:val="32"/>
              </w:rPr>
              <w:t>保</w:t>
            </w:r>
            <w:r w:rsidR="00EE77FA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障自身</w:t>
            </w:r>
            <w:r w:rsidR="00EE77FA" w:rsidRPr="001B7D10">
              <w:rPr>
                <w:rFonts w:ascii="標楷體" w:eastAsia="標楷體" w:hAnsi="標楷體" w:cs="Helvetica"/>
                <w:sz w:val="32"/>
                <w:szCs w:val="32"/>
              </w:rPr>
              <w:t>權</w:t>
            </w:r>
            <w:r w:rsidR="00EE77FA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益</w:t>
            </w:r>
            <w:r w:rsidR="00EE77FA" w:rsidRPr="001B7D10">
              <w:rPr>
                <w:rFonts w:ascii="標楷體" w:eastAsia="標楷體" w:hAnsi="標楷體" w:cs="Helvetica"/>
                <w:sz w:val="32"/>
                <w:szCs w:val="32"/>
              </w:rPr>
              <w:t>。</w:t>
            </w:r>
          </w:p>
          <w:p w:rsidR="003A2A6F" w:rsidRPr="001B7D10" w:rsidRDefault="003A2A6F" w:rsidP="003A2A6F">
            <w:pPr>
              <w:pStyle w:val="ab"/>
              <w:numPr>
                <w:ilvl w:val="0"/>
                <w:numId w:val="4"/>
              </w:numPr>
              <w:spacing w:line="460" w:lineRule="exact"/>
              <w:ind w:leftChars="0" w:rightChars="-8" w:right="-19"/>
              <w:rPr>
                <w:rFonts w:ascii="標楷體" w:eastAsia="標楷體" w:hAnsi="標楷體" w:cs="Helvetica"/>
                <w:sz w:val="32"/>
                <w:szCs w:val="32"/>
              </w:rPr>
            </w:pP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契約應一式二份，由雙方各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lastRenderedPageBreak/>
              <w:t>自留存1份</w:t>
            </w:r>
            <w:r w:rsidRPr="001B7D10">
              <w:rPr>
                <w:rFonts w:ascii="標楷體" w:eastAsia="標楷體" w:hAnsi="標楷體" w:hint="eastAsia"/>
                <w:sz w:val="32"/>
                <w:szCs w:val="32"/>
              </w:rPr>
              <w:t>契約正本。</w:t>
            </w:r>
          </w:p>
        </w:tc>
      </w:tr>
      <w:tr w:rsidR="001B7D10" w:rsidRPr="001B7D10" w:rsidTr="003A2A6F">
        <w:trPr>
          <w:jc w:val="center"/>
        </w:trPr>
        <w:tc>
          <w:tcPr>
            <w:tcW w:w="959" w:type="dxa"/>
          </w:tcPr>
          <w:p w:rsidR="00FB32B2" w:rsidRPr="001B7D10" w:rsidRDefault="00FB32B2" w:rsidP="00453EC7">
            <w:pPr>
              <w:pStyle w:val="ab"/>
              <w:numPr>
                <w:ilvl w:val="0"/>
                <w:numId w:val="1"/>
              </w:numPr>
              <w:spacing w:line="460" w:lineRule="exact"/>
              <w:ind w:leftChars="0" w:rightChars="-82" w:right="-197"/>
              <w:jc w:val="center"/>
              <w:rPr>
                <w:rFonts w:ascii="標楷體" w:eastAsia="標楷體" w:hAnsi="標楷體" w:cs="Helvetica"/>
                <w:sz w:val="32"/>
                <w:szCs w:val="32"/>
              </w:rPr>
            </w:pPr>
          </w:p>
        </w:tc>
        <w:tc>
          <w:tcPr>
            <w:tcW w:w="4423" w:type="dxa"/>
          </w:tcPr>
          <w:p w:rsidR="00FB32B2" w:rsidRPr="001B7D10" w:rsidRDefault="00853A60" w:rsidP="00453EC7">
            <w:pPr>
              <w:spacing w:line="460" w:lineRule="exact"/>
              <w:ind w:rightChars="23" w:right="55"/>
              <w:rPr>
                <w:rFonts w:ascii="標楷體" w:eastAsia="標楷體" w:hAnsi="標楷體" w:cs="Helvetica"/>
                <w:sz w:val="32"/>
                <w:szCs w:val="32"/>
              </w:rPr>
            </w:pPr>
            <w:r w:rsidRPr="001B7D10">
              <w:rPr>
                <w:rStyle w:val="a4"/>
                <w:rFonts w:ascii="標楷體" w:eastAsia="標楷體" w:hAnsi="標楷體" w:cs="Helvetica"/>
                <w:b w:val="0"/>
                <w:sz w:val="32"/>
                <w:szCs w:val="32"/>
              </w:rPr>
              <w:t>故意不在契約上蓋騎縫章、藉故不給影本，或只給部分契約內容，事後抽換、更改契約內容，甚至在和房客打官司時，增加契約內容變造證據</w:t>
            </w:r>
          </w:p>
        </w:tc>
        <w:tc>
          <w:tcPr>
            <w:tcW w:w="4507" w:type="dxa"/>
          </w:tcPr>
          <w:p w:rsidR="00FB32B2" w:rsidRPr="001B7D10" w:rsidRDefault="00C743A8" w:rsidP="003A2A6F">
            <w:pPr>
              <w:pStyle w:val="ab"/>
              <w:numPr>
                <w:ilvl w:val="0"/>
                <w:numId w:val="5"/>
              </w:numPr>
              <w:tabs>
                <w:tab w:val="left" w:pos="1274"/>
              </w:tabs>
              <w:spacing w:line="46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契約應一式二份，雙方並應於</w:t>
            </w:r>
            <w:r w:rsidR="00F4071F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契約書每1頁及接縫處</w:t>
            </w:r>
            <w:r w:rsidR="00475AFB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簽名或蓋章</w:t>
            </w:r>
            <w:r w:rsidR="00F4071F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，以避免</w:t>
            </w:r>
            <w:r w:rsidR="00475AFB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房東</w:t>
            </w:r>
            <w:r w:rsidR="00F4071F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隨意抽換</w:t>
            </w:r>
            <w:r w:rsidR="00453EC7" w:rsidRPr="001B7D10">
              <w:rPr>
                <w:rStyle w:val="a4"/>
                <w:rFonts w:ascii="標楷體" w:eastAsia="標楷體" w:hAnsi="標楷體" w:cs="Helvetica"/>
                <w:b w:val="0"/>
                <w:sz w:val="32"/>
                <w:szCs w:val="32"/>
              </w:rPr>
              <w:t>、更改契約內容</w:t>
            </w:r>
            <w:r w:rsidR="00A82005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，</w:t>
            </w:r>
            <w:r w:rsidR="00475AFB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並</w:t>
            </w:r>
            <w:r w:rsidR="003A2A6F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應各自</w:t>
            </w:r>
            <w:r w:rsidR="00475AFB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留存1份</w:t>
            </w:r>
            <w:r w:rsidR="00475AFB" w:rsidRPr="001B7D10">
              <w:rPr>
                <w:rFonts w:ascii="標楷體" w:eastAsia="標楷體" w:hAnsi="標楷體" w:hint="eastAsia"/>
                <w:sz w:val="32"/>
                <w:szCs w:val="32"/>
              </w:rPr>
              <w:t>契約正本。</w:t>
            </w:r>
          </w:p>
          <w:p w:rsidR="00A82005" w:rsidRPr="001B7D10" w:rsidRDefault="00A82005" w:rsidP="003A2A6F">
            <w:pPr>
              <w:pStyle w:val="ab"/>
              <w:numPr>
                <w:ilvl w:val="0"/>
                <w:numId w:val="5"/>
              </w:numPr>
              <w:tabs>
                <w:tab w:val="left" w:pos="1274"/>
              </w:tabs>
              <w:spacing w:line="460" w:lineRule="exact"/>
              <w:ind w:leftChars="0"/>
              <w:jc w:val="both"/>
              <w:rPr>
                <w:rFonts w:ascii="標楷體" w:eastAsia="標楷體" w:hAnsi="標楷體" w:cs="Helvetica"/>
                <w:sz w:val="32"/>
                <w:szCs w:val="32"/>
              </w:rPr>
            </w:pP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若之後有增加或刪除條文者，雙方應於修改處簽章。</w:t>
            </w:r>
          </w:p>
          <w:p w:rsidR="00A82005" w:rsidRPr="001B7D10" w:rsidRDefault="00A82005" w:rsidP="00F30A11">
            <w:pPr>
              <w:pStyle w:val="ab"/>
              <w:numPr>
                <w:ilvl w:val="0"/>
                <w:numId w:val="5"/>
              </w:numPr>
              <w:tabs>
                <w:tab w:val="left" w:pos="1274"/>
              </w:tabs>
              <w:spacing w:line="460" w:lineRule="exact"/>
              <w:ind w:leftChars="0"/>
              <w:jc w:val="both"/>
              <w:rPr>
                <w:rFonts w:ascii="標楷體" w:eastAsia="標楷體" w:hAnsi="標楷體" w:cs="Helvetica"/>
                <w:sz w:val="32"/>
                <w:szCs w:val="32"/>
              </w:rPr>
            </w:pP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房東</w:t>
            </w:r>
            <w:r w:rsidR="003A2A6F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如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涉偽造文書或詐欺</w:t>
            </w:r>
            <w:r w:rsidR="00F30A11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之情事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，建議可採刑事訴訟解決。</w:t>
            </w:r>
          </w:p>
        </w:tc>
      </w:tr>
      <w:tr w:rsidR="001B7D10" w:rsidRPr="001B7D10" w:rsidTr="003A2A6F">
        <w:trPr>
          <w:jc w:val="center"/>
        </w:trPr>
        <w:tc>
          <w:tcPr>
            <w:tcW w:w="959" w:type="dxa"/>
          </w:tcPr>
          <w:p w:rsidR="00FB32B2" w:rsidRPr="001B7D10" w:rsidRDefault="00FB32B2" w:rsidP="00453EC7">
            <w:pPr>
              <w:pStyle w:val="ab"/>
              <w:numPr>
                <w:ilvl w:val="0"/>
                <w:numId w:val="1"/>
              </w:numPr>
              <w:spacing w:line="460" w:lineRule="exact"/>
              <w:ind w:leftChars="0" w:rightChars="-82" w:right="-197"/>
              <w:jc w:val="center"/>
              <w:rPr>
                <w:rFonts w:ascii="標楷體" w:eastAsia="標楷體" w:hAnsi="標楷體" w:cs="Helvetica"/>
                <w:sz w:val="32"/>
                <w:szCs w:val="32"/>
              </w:rPr>
            </w:pPr>
          </w:p>
        </w:tc>
        <w:tc>
          <w:tcPr>
            <w:tcW w:w="4423" w:type="dxa"/>
          </w:tcPr>
          <w:p w:rsidR="00FB32B2" w:rsidRPr="001B7D10" w:rsidRDefault="00D70B6E" w:rsidP="00453EC7">
            <w:pPr>
              <w:spacing w:line="460" w:lineRule="exact"/>
              <w:ind w:rightChars="23" w:right="55"/>
              <w:rPr>
                <w:rFonts w:ascii="標楷體" w:eastAsia="標楷體" w:hAnsi="標楷體" w:cs="Helvetica"/>
                <w:sz w:val="32"/>
                <w:szCs w:val="32"/>
              </w:rPr>
            </w:pPr>
            <w:r w:rsidRPr="001B7D10">
              <w:rPr>
                <w:rStyle w:val="a4"/>
                <w:rFonts w:ascii="標楷體" w:eastAsia="標楷體" w:hAnsi="標楷體" w:cs="Helvetica"/>
                <w:b w:val="0"/>
                <w:sz w:val="32"/>
                <w:szCs w:val="32"/>
              </w:rPr>
              <w:t>簽約時要房客在「連帶保證人」欄位填寫親友</w:t>
            </w:r>
            <w:r w:rsidR="00BA22ED" w:rsidRPr="001B7D10">
              <w:rPr>
                <w:rStyle w:val="a4"/>
                <w:rFonts w:ascii="標楷體" w:eastAsia="標楷體" w:hAnsi="標楷體" w:cs="Helvetica" w:hint="eastAsia"/>
                <w:b w:val="0"/>
                <w:sz w:val="32"/>
                <w:szCs w:val="32"/>
              </w:rPr>
              <w:t>資料</w:t>
            </w:r>
            <w:r w:rsidRPr="001B7D10">
              <w:rPr>
                <w:rStyle w:val="a4"/>
                <w:rFonts w:ascii="標楷體" w:eastAsia="標楷體" w:hAnsi="標楷體" w:cs="Helvetica"/>
                <w:b w:val="0"/>
                <w:sz w:val="32"/>
                <w:szCs w:val="32"/>
              </w:rPr>
              <w:t>，謊稱作為緊急聯絡人之用。</w:t>
            </w:r>
            <w:r w:rsidRPr="001B7D10">
              <w:rPr>
                <w:rFonts w:ascii="標楷體" w:eastAsia="標楷體" w:hAnsi="標楷體" w:cs="Helvetica"/>
                <w:sz w:val="32"/>
                <w:szCs w:val="32"/>
              </w:rPr>
              <w:t>等房客簽約不入住，或入住不續租時，要求房客賠償，若房客拒絕，便</w:t>
            </w:r>
            <w:r w:rsidR="00BA22ED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恐嚇以刑事</w:t>
            </w:r>
            <w:r w:rsidRPr="001B7D10">
              <w:rPr>
                <w:rFonts w:ascii="標楷體" w:eastAsia="標楷體" w:hAnsi="標楷體" w:cs="Helvetica"/>
                <w:sz w:val="32"/>
                <w:szCs w:val="32"/>
              </w:rPr>
              <w:t>控告房客偽造文書、房客親友共犯詐欺</w:t>
            </w:r>
            <w:r w:rsidR="00BA22ED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，或以民事向親友以連帶保證人身分求償，</w:t>
            </w:r>
            <w:r w:rsidR="004B3719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要求房</w:t>
            </w:r>
            <w:r w:rsidR="00BA22ED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客</w:t>
            </w:r>
            <w:r w:rsidR="004B3719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賠</w:t>
            </w:r>
            <w:r w:rsidR="00BA22ED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錢</w:t>
            </w:r>
            <w:r w:rsidR="004B3719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了事</w:t>
            </w:r>
          </w:p>
        </w:tc>
        <w:tc>
          <w:tcPr>
            <w:tcW w:w="4507" w:type="dxa"/>
          </w:tcPr>
          <w:p w:rsidR="00A82005" w:rsidRPr="001B7D10" w:rsidRDefault="00B14268" w:rsidP="003A2A6F">
            <w:pPr>
              <w:pStyle w:val="ab"/>
              <w:numPr>
                <w:ilvl w:val="0"/>
                <w:numId w:val="6"/>
              </w:numPr>
              <w:spacing w:line="460" w:lineRule="exact"/>
              <w:ind w:leftChars="0" w:rightChars="-8" w:right="-19"/>
              <w:rPr>
                <w:rStyle w:val="a4"/>
                <w:rFonts w:ascii="標楷體" w:eastAsia="標楷體" w:hAnsi="標楷體" w:cs="Helvetica"/>
                <w:b w:val="0"/>
                <w:sz w:val="32"/>
                <w:szCs w:val="32"/>
              </w:rPr>
            </w:pPr>
            <w:r w:rsidRPr="001B7D10">
              <w:rPr>
                <w:rStyle w:val="a4"/>
                <w:rFonts w:ascii="標楷體" w:eastAsia="標楷體" w:hAnsi="標楷體" w:cs="Helvetica" w:hint="eastAsia"/>
                <w:b w:val="0"/>
                <w:sz w:val="32"/>
                <w:szCs w:val="32"/>
              </w:rPr>
              <w:t>簽約時，</w:t>
            </w:r>
            <w:r w:rsidR="00A82005" w:rsidRPr="001B7D10">
              <w:rPr>
                <w:rStyle w:val="a4"/>
                <w:rFonts w:ascii="標楷體" w:eastAsia="標楷體" w:hAnsi="標楷體" w:cs="Helvetica" w:hint="eastAsia"/>
                <w:b w:val="0"/>
                <w:sz w:val="32"/>
                <w:szCs w:val="32"/>
              </w:rPr>
              <w:t>應詳加確認契約內容及簽署欄位。</w:t>
            </w:r>
          </w:p>
          <w:p w:rsidR="00FB32B2" w:rsidRPr="001B7D10" w:rsidRDefault="00F4071F" w:rsidP="003A2A6F">
            <w:pPr>
              <w:pStyle w:val="ab"/>
              <w:numPr>
                <w:ilvl w:val="0"/>
                <w:numId w:val="6"/>
              </w:numPr>
              <w:spacing w:line="460" w:lineRule="exact"/>
              <w:ind w:leftChars="0" w:rightChars="-8" w:right="-19"/>
              <w:rPr>
                <w:rFonts w:ascii="標楷體" w:eastAsia="標楷體" w:hAnsi="標楷體" w:cs="Helvetica"/>
                <w:sz w:val="32"/>
                <w:szCs w:val="32"/>
              </w:rPr>
            </w:pPr>
            <w:r w:rsidRPr="001B7D10">
              <w:rPr>
                <w:rStyle w:val="a4"/>
                <w:rFonts w:ascii="標楷體" w:eastAsia="標楷體" w:hAnsi="標楷體" w:cs="Helvetica"/>
                <w:b w:val="0"/>
                <w:sz w:val="32"/>
                <w:szCs w:val="32"/>
              </w:rPr>
              <w:t>連帶保證人</w:t>
            </w:r>
            <w:r w:rsidR="00A82005" w:rsidRPr="001B7D10">
              <w:rPr>
                <w:rStyle w:val="a4"/>
                <w:rFonts w:ascii="標楷體" w:eastAsia="標楷體" w:hAnsi="標楷體" w:cs="Helvetica" w:hint="eastAsia"/>
                <w:b w:val="0"/>
                <w:sz w:val="32"/>
                <w:szCs w:val="32"/>
              </w:rPr>
              <w:t>應由</w:t>
            </w:r>
            <w:r w:rsidRPr="001B7D10">
              <w:rPr>
                <w:rStyle w:val="a4"/>
                <w:rFonts w:ascii="標楷體" w:eastAsia="標楷體" w:hAnsi="標楷體" w:cs="Helvetica" w:hint="eastAsia"/>
                <w:b w:val="0"/>
                <w:sz w:val="32"/>
                <w:szCs w:val="32"/>
              </w:rPr>
              <w:t>本人知悉</w:t>
            </w:r>
            <w:r w:rsidR="00A82005" w:rsidRPr="001B7D10">
              <w:rPr>
                <w:rStyle w:val="a4"/>
                <w:rFonts w:ascii="標楷體" w:eastAsia="標楷體" w:hAnsi="標楷體" w:cs="Helvetica" w:hint="eastAsia"/>
                <w:b w:val="0"/>
                <w:sz w:val="32"/>
                <w:szCs w:val="32"/>
              </w:rPr>
              <w:t>並</w:t>
            </w:r>
            <w:r w:rsidRPr="001B7D10">
              <w:rPr>
                <w:rStyle w:val="a4"/>
                <w:rFonts w:ascii="標楷體" w:eastAsia="標楷體" w:hAnsi="標楷體" w:cs="Helvetica" w:hint="eastAsia"/>
                <w:b w:val="0"/>
                <w:sz w:val="32"/>
                <w:szCs w:val="32"/>
              </w:rPr>
              <w:t>讓其親自簽章，</w:t>
            </w:r>
            <w:r w:rsidR="00A82005" w:rsidRPr="001B7D10">
              <w:rPr>
                <w:rStyle w:val="a4"/>
                <w:rFonts w:ascii="標楷體" w:eastAsia="標楷體" w:hAnsi="標楷體" w:cs="Helvetica" w:hint="eastAsia"/>
                <w:b w:val="0"/>
                <w:sz w:val="32"/>
                <w:szCs w:val="32"/>
              </w:rPr>
              <w:t>不</w:t>
            </w:r>
            <w:r w:rsidRPr="001B7D10">
              <w:rPr>
                <w:rStyle w:val="a4"/>
                <w:rFonts w:ascii="標楷體" w:eastAsia="標楷體" w:hAnsi="標楷體" w:cs="Helvetica" w:hint="eastAsia"/>
                <w:b w:val="0"/>
                <w:sz w:val="32"/>
                <w:szCs w:val="32"/>
              </w:rPr>
              <w:t>可代</w:t>
            </w:r>
            <w:r w:rsidR="00A82005" w:rsidRPr="001B7D10">
              <w:rPr>
                <w:rStyle w:val="a4"/>
                <w:rFonts w:ascii="標楷體" w:eastAsia="標楷體" w:hAnsi="標楷體" w:cs="Helvetica" w:hint="eastAsia"/>
                <w:b w:val="0"/>
                <w:sz w:val="32"/>
                <w:szCs w:val="32"/>
              </w:rPr>
              <w:t>為</w:t>
            </w:r>
            <w:r w:rsidRPr="001B7D10">
              <w:rPr>
                <w:rStyle w:val="a4"/>
                <w:rFonts w:ascii="標楷體" w:eastAsia="標楷體" w:hAnsi="標楷體" w:cs="Helvetica" w:hint="eastAsia"/>
                <w:b w:val="0"/>
                <w:sz w:val="32"/>
                <w:szCs w:val="32"/>
              </w:rPr>
              <w:t>簽</w:t>
            </w:r>
            <w:r w:rsidR="00A82005" w:rsidRPr="001B7D10">
              <w:rPr>
                <w:rStyle w:val="a4"/>
                <w:rFonts w:ascii="標楷體" w:eastAsia="標楷體" w:hAnsi="標楷體" w:cs="Helvetica" w:hint="eastAsia"/>
                <w:b w:val="0"/>
                <w:sz w:val="32"/>
                <w:szCs w:val="32"/>
              </w:rPr>
              <w:t>章，以免涉及</w:t>
            </w:r>
            <w:r w:rsidR="00BC31C8" w:rsidRPr="001B7D10">
              <w:rPr>
                <w:rFonts w:ascii="標楷體" w:eastAsia="標楷體" w:hAnsi="標楷體" w:cs="Helvetica"/>
                <w:sz w:val="32"/>
                <w:szCs w:val="32"/>
              </w:rPr>
              <w:t>偽造文書</w:t>
            </w:r>
            <w:r w:rsidR="00BC31C8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之</w:t>
            </w:r>
            <w:r w:rsidR="00475AFB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罪名</w:t>
            </w:r>
            <w:r w:rsidR="00BC31C8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。</w:t>
            </w:r>
          </w:p>
        </w:tc>
      </w:tr>
      <w:tr w:rsidR="001B7D10" w:rsidRPr="001B7D10" w:rsidTr="003A2A6F">
        <w:trPr>
          <w:jc w:val="center"/>
        </w:trPr>
        <w:tc>
          <w:tcPr>
            <w:tcW w:w="959" w:type="dxa"/>
          </w:tcPr>
          <w:p w:rsidR="00FB32B2" w:rsidRPr="001B7D10" w:rsidRDefault="00FB32B2" w:rsidP="00453EC7">
            <w:pPr>
              <w:pStyle w:val="ab"/>
              <w:numPr>
                <w:ilvl w:val="0"/>
                <w:numId w:val="1"/>
              </w:numPr>
              <w:spacing w:line="460" w:lineRule="exact"/>
              <w:ind w:leftChars="0" w:rightChars="-82" w:right="-197"/>
              <w:jc w:val="center"/>
              <w:rPr>
                <w:rFonts w:ascii="標楷體" w:eastAsia="標楷體" w:hAnsi="標楷體" w:cs="Helvetica"/>
                <w:sz w:val="32"/>
                <w:szCs w:val="32"/>
              </w:rPr>
            </w:pPr>
          </w:p>
        </w:tc>
        <w:tc>
          <w:tcPr>
            <w:tcW w:w="4423" w:type="dxa"/>
          </w:tcPr>
          <w:p w:rsidR="00FB32B2" w:rsidRPr="001B7D10" w:rsidRDefault="004C132C" w:rsidP="00453EC7">
            <w:pPr>
              <w:spacing w:line="460" w:lineRule="exact"/>
              <w:ind w:rightChars="23" w:right="55"/>
              <w:rPr>
                <w:rFonts w:ascii="標楷體" w:eastAsia="標楷體" w:hAnsi="標楷體" w:cs="Helvetica"/>
                <w:sz w:val="32"/>
                <w:szCs w:val="32"/>
              </w:rPr>
            </w:pPr>
            <w:r w:rsidRPr="001B7D10">
              <w:rPr>
                <w:rFonts w:ascii="標楷體" w:eastAsia="標楷體" w:hAnsi="標楷體" w:cs="Helvetica"/>
                <w:sz w:val="32"/>
                <w:szCs w:val="32"/>
              </w:rPr>
              <w:t>房客若入住後發現有問題，或簽約後不入住</w:t>
            </w:r>
            <w:r w:rsidR="00D70B6E" w:rsidRPr="001B7D10">
              <w:rPr>
                <w:rFonts w:ascii="標楷體" w:eastAsia="標楷體" w:hAnsi="標楷體" w:cs="Helvetica"/>
                <w:sz w:val="32"/>
                <w:szCs w:val="32"/>
              </w:rPr>
              <w:t>想解約，</w:t>
            </w:r>
            <w:r w:rsidR="00D70B6E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房東</w:t>
            </w:r>
            <w:r w:rsidR="00D70B6E" w:rsidRPr="001B7D10">
              <w:rPr>
                <w:rFonts w:ascii="標楷體" w:eastAsia="標楷體" w:hAnsi="標楷體" w:cs="Helvetica"/>
                <w:sz w:val="32"/>
                <w:szCs w:val="32"/>
              </w:rPr>
              <w:t>會故意不接電話</w:t>
            </w:r>
            <w:r w:rsidR="00D70B6E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，</w:t>
            </w:r>
            <w:r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或</w:t>
            </w:r>
            <w:r w:rsidR="00D70B6E" w:rsidRPr="001B7D10">
              <w:rPr>
                <w:rFonts w:ascii="標楷體" w:eastAsia="標楷體" w:hAnsi="標楷體" w:cs="Helvetica" w:hint="eastAsia"/>
                <w:sz w:val="32"/>
                <w:szCs w:val="32"/>
              </w:rPr>
              <w:t>利用</w:t>
            </w:r>
            <w:r w:rsidR="00D70B6E" w:rsidRPr="001B7D10">
              <w:rPr>
                <w:rFonts w:ascii="標楷體" w:eastAsia="標楷體" w:hAnsi="標楷體" w:cs="Helvetica"/>
                <w:sz w:val="32"/>
                <w:szCs w:val="32"/>
              </w:rPr>
              <w:t>各種手段，</w:t>
            </w:r>
            <w:r w:rsidR="005C690F" w:rsidRPr="001B7D10">
              <w:rPr>
                <w:rFonts w:ascii="標楷體" w:eastAsia="標楷體" w:hAnsi="標楷體" w:cs="Helvetica"/>
                <w:sz w:val="32"/>
                <w:szCs w:val="32"/>
              </w:rPr>
              <w:t>逼走房客，再藉此收取高額違約金</w:t>
            </w:r>
          </w:p>
        </w:tc>
        <w:tc>
          <w:tcPr>
            <w:tcW w:w="4507" w:type="dxa"/>
          </w:tcPr>
          <w:p w:rsidR="003A2A6F" w:rsidRPr="001B7D10" w:rsidRDefault="00BC31C8" w:rsidP="003A2A6F">
            <w:pPr>
              <w:pStyle w:val="ab"/>
              <w:numPr>
                <w:ilvl w:val="0"/>
                <w:numId w:val="7"/>
              </w:numPr>
              <w:spacing w:line="460" w:lineRule="exact"/>
              <w:ind w:leftChars="0" w:rightChars="-82" w:right="-197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B7D10">
              <w:rPr>
                <w:rFonts w:ascii="標楷體" w:eastAsia="標楷體" w:hAnsi="標楷體" w:hint="eastAsia"/>
                <w:bCs/>
                <w:sz w:val="32"/>
                <w:szCs w:val="32"/>
              </w:rPr>
              <w:t>簽約時應確認房東身分，寫明戶籍、通訊住址及統一編號</w:t>
            </w:r>
            <w:r w:rsidR="003A2A6F" w:rsidRPr="001B7D10">
              <w:rPr>
                <w:rFonts w:ascii="標楷體" w:eastAsia="標楷體" w:hAnsi="標楷體" w:hint="eastAsia"/>
                <w:bCs/>
                <w:sz w:val="32"/>
                <w:szCs w:val="32"/>
              </w:rPr>
              <w:t>等</w:t>
            </w:r>
            <w:r w:rsidR="008742A8" w:rsidRPr="001B7D10">
              <w:rPr>
                <w:rFonts w:ascii="標楷體" w:eastAsia="標楷體" w:hAnsi="標楷體" w:hint="eastAsia"/>
                <w:bCs/>
                <w:sz w:val="32"/>
                <w:szCs w:val="32"/>
              </w:rPr>
              <w:t>，</w:t>
            </w:r>
            <w:r w:rsidR="00F45909" w:rsidRPr="001B7D10">
              <w:rPr>
                <w:rFonts w:ascii="標楷體" w:eastAsia="標楷體" w:hAnsi="標楷體" w:hint="eastAsia"/>
                <w:bCs/>
                <w:sz w:val="32"/>
                <w:szCs w:val="32"/>
              </w:rPr>
              <w:t>留下有效聯絡方式，</w:t>
            </w:r>
            <w:r w:rsidRPr="001B7D10">
              <w:rPr>
                <w:rFonts w:ascii="標楷體" w:eastAsia="標楷體" w:hAnsi="標楷體" w:hint="eastAsia"/>
                <w:bCs/>
                <w:sz w:val="32"/>
                <w:szCs w:val="32"/>
              </w:rPr>
              <w:t>並分存</w:t>
            </w:r>
            <w:r w:rsidR="008742A8" w:rsidRPr="001B7D10">
              <w:rPr>
                <w:rFonts w:ascii="標楷體" w:eastAsia="標楷體" w:hAnsi="標楷體" w:hint="eastAsia"/>
                <w:bCs/>
                <w:sz w:val="32"/>
                <w:szCs w:val="32"/>
              </w:rPr>
              <w:t>契</w:t>
            </w:r>
            <w:r w:rsidRPr="001B7D10">
              <w:rPr>
                <w:rFonts w:ascii="標楷體" w:eastAsia="標楷體" w:hAnsi="標楷體" w:hint="eastAsia"/>
                <w:bCs/>
                <w:sz w:val="32"/>
                <w:szCs w:val="32"/>
              </w:rPr>
              <w:t>約</w:t>
            </w:r>
            <w:r w:rsidR="003A2A6F" w:rsidRPr="001B7D10">
              <w:rPr>
                <w:rFonts w:ascii="標楷體" w:eastAsia="標楷體" w:hAnsi="標楷體" w:hint="eastAsia"/>
                <w:bCs/>
                <w:sz w:val="32"/>
                <w:szCs w:val="32"/>
              </w:rPr>
              <w:t>。</w:t>
            </w:r>
          </w:p>
          <w:p w:rsidR="00FB32B2" w:rsidRPr="001B7D10" w:rsidRDefault="008742A8" w:rsidP="003A2A6F">
            <w:pPr>
              <w:pStyle w:val="ab"/>
              <w:numPr>
                <w:ilvl w:val="0"/>
                <w:numId w:val="7"/>
              </w:numPr>
              <w:spacing w:line="460" w:lineRule="exact"/>
              <w:ind w:leftChars="0" w:rightChars="-82" w:right="-197"/>
              <w:rPr>
                <w:rFonts w:ascii="標楷體" w:eastAsia="標楷體" w:hAnsi="標楷體" w:cs="Helvetica"/>
                <w:sz w:val="32"/>
                <w:szCs w:val="32"/>
              </w:rPr>
            </w:pPr>
            <w:r w:rsidRPr="001B7D10">
              <w:rPr>
                <w:rFonts w:ascii="標楷體" w:eastAsia="標楷體" w:hAnsi="標楷體" w:hint="eastAsia"/>
                <w:bCs/>
                <w:sz w:val="32"/>
                <w:szCs w:val="32"/>
              </w:rPr>
              <w:t>必要時，得</w:t>
            </w:r>
            <w:r w:rsidR="00BC31C8" w:rsidRPr="001B7D10">
              <w:rPr>
                <w:rFonts w:ascii="標楷體" w:eastAsia="標楷體" w:hAnsi="標楷體" w:hint="eastAsia"/>
                <w:bCs/>
                <w:sz w:val="32"/>
                <w:szCs w:val="32"/>
              </w:rPr>
              <w:t>以</w:t>
            </w:r>
            <w:r w:rsidRPr="001B7D10">
              <w:rPr>
                <w:rFonts w:ascii="標楷體" w:eastAsia="標楷體" w:hAnsi="標楷體" w:hint="eastAsia"/>
                <w:bCs/>
                <w:sz w:val="32"/>
                <w:szCs w:val="32"/>
              </w:rPr>
              <w:t>存證信函通知房東</w:t>
            </w:r>
            <w:r w:rsidRPr="001B7D10">
              <w:rPr>
                <w:rFonts w:ascii="標楷體" w:eastAsia="標楷體" w:hAnsi="標楷體" w:hint="eastAsia"/>
                <w:sz w:val="32"/>
                <w:szCs w:val="32"/>
              </w:rPr>
              <w:t>，以</w:t>
            </w:r>
            <w:r w:rsidR="00BC31C8" w:rsidRPr="001B7D10">
              <w:rPr>
                <w:rFonts w:ascii="標楷體" w:eastAsia="標楷體" w:hAnsi="標楷體" w:hint="eastAsia"/>
                <w:sz w:val="32"/>
                <w:szCs w:val="32"/>
              </w:rPr>
              <w:t>免權益受損。</w:t>
            </w:r>
          </w:p>
        </w:tc>
      </w:tr>
      <w:tr w:rsidR="001B7D10" w:rsidRPr="001B7D10" w:rsidTr="003A2A6F">
        <w:trPr>
          <w:jc w:val="center"/>
        </w:trPr>
        <w:tc>
          <w:tcPr>
            <w:tcW w:w="959" w:type="dxa"/>
          </w:tcPr>
          <w:p w:rsidR="00FB32B2" w:rsidRPr="001B7D10" w:rsidRDefault="00FB32B2" w:rsidP="00453EC7">
            <w:pPr>
              <w:pStyle w:val="ab"/>
              <w:numPr>
                <w:ilvl w:val="0"/>
                <w:numId w:val="1"/>
              </w:numPr>
              <w:spacing w:line="460" w:lineRule="exact"/>
              <w:ind w:leftChars="0" w:rightChars="-82" w:right="-197"/>
              <w:jc w:val="center"/>
              <w:rPr>
                <w:rFonts w:ascii="標楷體" w:eastAsia="標楷體" w:hAnsi="標楷體" w:cs="Helvetica"/>
                <w:sz w:val="32"/>
                <w:szCs w:val="32"/>
              </w:rPr>
            </w:pPr>
          </w:p>
        </w:tc>
        <w:tc>
          <w:tcPr>
            <w:tcW w:w="4423" w:type="dxa"/>
          </w:tcPr>
          <w:p w:rsidR="00FB32B2" w:rsidRPr="001B7D10" w:rsidRDefault="00D70B6E" w:rsidP="00453EC7">
            <w:pPr>
              <w:spacing w:line="460" w:lineRule="exact"/>
              <w:ind w:rightChars="23" w:right="55"/>
              <w:rPr>
                <w:rFonts w:ascii="標楷體" w:eastAsia="標楷體" w:hAnsi="標楷體" w:cs="Helvetica"/>
                <w:sz w:val="32"/>
                <w:szCs w:val="32"/>
              </w:rPr>
            </w:pPr>
            <w:r w:rsidRPr="001B7D10">
              <w:rPr>
                <w:rStyle w:val="a4"/>
                <w:rFonts w:ascii="標楷體" w:eastAsia="標楷體" w:hAnsi="標楷體" w:cs="Helvetica"/>
                <w:b w:val="0"/>
                <w:sz w:val="32"/>
                <w:szCs w:val="32"/>
              </w:rPr>
              <w:t>房客退租時故意不點交，事後再誣指房客沒還鑰匙或損毀家具設備</w:t>
            </w:r>
            <w:r w:rsidR="005C690F" w:rsidRPr="001B7D10">
              <w:rPr>
                <w:rFonts w:ascii="標楷體" w:eastAsia="標楷體" w:hAnsi="標楷體" w:cs="Helvetica"/>
                <w:sz w:val="32"/>
                <w:szCs w:val="32"/>
              </w:rPr>
              <w:t>，要求賠償高額賠償</w:t>
            </w:r>
            <w:r w:rsidR="005C690F" w:rsidRPr="001B7D10">
              <w:rPr>
                <w:rFonts w:ascii="標楷體" w:eastAsia="標楷體" w:hAnsi="標楷體" w:cs="Helvetica"/>
                <w:sz w:val="32"/>
                <w:szCs w:val="32"/>
              </w:rPr>
              <w:lastRenderedPageBreak/>
              <w:t>金，否則提告侵占、毀損</w:t>
            </w:r>
          </w:p>
        </w:tc>
        <w:tc>
          <w:tcPr>
            <w:tcW w:w="4507" w:type="dxa"/>
          </w:tcPr>
          <w:p w:rsidR="00475AFB" w:rsidRPr="001B7D10" w:rsidRDefault="00BC31C8" w:rsidP="00453EC7">
            <w:pPr>
              <w:spacing w:line="460" w:lineRule="exact"/>
              <w:ind w:leftChars="-25" w:left="-22" w:hangingChars="12" w:hanging="3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B7D10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寄存證信函給房東定相當期限催告點交，屆期仍不會同者，</w:t>
            </w:r>
            <w:r w:rsidR="00495A04" w:rsidRPr="001B7D10">
              <w:rPr>
                <w:rFonts w:ascii="標楷體" w:eastAsia="標楷體" w:hAnsi="標楷體" w:hint="eastAsia"/>
                <w:sz w:val="32"/>
                <w:szCs w:val="32"/>
              </w:rPr>
              <w:t>得</w:t>
            </w:r>
            <w:r w:rsidRPr="001B7D10">
              <w:rPr>
                <w:rFonts w:ascii="標楷體" w:eastAsia="標楷體" w:hAnsi="標楷體" w:hint="eastAsia"/>
                <w:sz w:val="32"/>
                <w:szCs w:val="32"/>
              </w:rPr>
              <w:t>視為完成點交，並要求返</w:t>
            </w:r>
            <w:r w:rsidR="00475AFB" w:rsidRPr="001B7D10">
              <w:rPr>
                <w:rFonts w:ascii="標楷體" w:eastAsia="標楷體" w:hAnsi="標楷體" w:hint="eastAsia"/>
                <w:sz w:val="32"/>
                <w:szCs w:val="32"/>
              </w:rPr>
              <w:t>還</w:t>
            </w:r>
            <w:r w:rsidR="00453EC7" w:rsidRPr="001B7D10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擔保</w:t>
            </w:r>
            <w:r w:rsidR="00475AFB" w:rsidRPr="001B7D10">
              <w:rPr>
                <w:rFonts w:ascii="標楷體" w:eastAsia="標楷體" w:hAnsi="標楷體" w:hint="eastAsia"/>
                <w:sz w:val="32"/>
                <w:szCs w:val="32"/>
              </w:rPr>
              <w:t>金</w:t>
            </w:r>
            <w:r w:rsidR="00453EC7" w:rsidRPr="001B7D10">
              <w:rPr>
                <w:rFonts w:ascii="標楷體" w:eastAsia="標楷體" w:hAnsi="標楷體" w:hint="eastAsia"/>
                <w:sz w:val="32"/>
                <w:szCs w:val="32"/>
              </w:rPr>
              <w:t>(押金)</w:t>
            </w:r>
            <w:r w:rsidRPr="001B7D10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="00453EC7" w:rsidRPr="001B7D10">
              <w:rPr>
                <w:rFonts w:ascii="標楷體" w:eastAsia="標楷體" w:hAnsi="標楷體" w:hint="eastAsia"/>
                <w:sz w:val="32"/>
                <w:szCs w:val="32"/>
              </w:rPr>
              <w:t>隨信詳列屋況及</w:t>
            </w:r>
            <w:r w:rsidR="00475AFB" w:rsidRPr="001B7D10">
              <w:rPr>
                <w:rFonts w:ascii="標楷體" w:eastAsia="標楷體" w:hAnsi="標楷體" w:hint="eastAsia"/>
                <w:sz w:val="32"/>
                <w:szCs w:val="32"/>
              </w:rPr>
              <w:t>附屬設備清單或拍照存證相片。</w:t>
            </w:r>
          </w:p>
          <w:p w:rsidR="00FB32B2" w:rsidRPr="001B7D10" w:rsidRDefault="00FB32B2" w:rsidP="00453EC7">
            <w:pPr>
              <w:spacing w:line="460" w:lineRule="exact"/>
              <w:ind w:rightChars="-82" w:right="-197"/>
              <w:rPr>
                <w:rFonts w:ascii="標楷體" w:eastAsia="標楷體" w:hAnsi="標楷體" w:cs="Helvetica"/>
                <w:sz w:val="32"/>
                <w:szCs w:val="32"/>
              </w:rPr>
            </w:pPr>
          </w:p>
        </w:tc>
      </w:tr>
    </w:tbl>
    <w:p w:rsidR="007965F7" w:rsidRPr="00CA2F96" w:rsidRDefault="00CA2F96" w:rsidP="00D56355">
      <w:pPr>
        <w:spacing w:line="460" w:lineRule="exact"/>
        <w:ind w:leftChars="-177" w:rightChars="-178" w:right="-427" w:hangingChars="177" w:hanging="425"/>
        <w:jc w:val="right"/>
        <w:rPr>
          <w:rFonts w:ascii="標楷體" w:eastAsia="標楷體" w:hAnsi="標楷體" w:cs="Helvetica"/>
          <w:color w:val="000000" w:themeColor="text1"/>
          <w:szCs w:val="24"/>
        </w:rPr>
      </w:pPr>
      <w:r w:rsidRPr="00CA2F96">
        <w:rPr>
          <w:rFonts w:ascii="標楷體" w:eastAsia="標楷體" w:hAnsi="標楷體" w:cs="Helvetica" w:hint="eastAsia"/>
          <w:color w:val="000000" w:themeColor="text1"/>
          <w:szCs w:val="24"/>
        </w:rPr>
        <w:lastRenderedPageBreak/>
        <w:t>資料來源</w:t>
      </w:r>
      <w:r w:rsidRPr="00CA2F96">
        <w:rPr>
          <w:rFonts w:ascii="標楷體" w:eastAsia="標楷體" w:hAnsi="標楷體" w:cs="Helvetica"/>
          <w:color w:val="000000" w:themeColor="text1"/>
          <w:szCs w:val="24"/>
        </w:rPr>
        <w:t>：內政部地政司整理。</w:t>
      </w:r>
    </w:p>
    <w:p w:rsidR="00D70B6E" w:rsidRPr="004B5E56" w:rsidRDefault="0037177B" w:rsidP="00CA2F96">
      <w:pPr>
        <w:spacing w:beforeLines="50" w:before="180" w:line="460" w:lineRule="exact"/>
        <w:ind w:rightChars="-82" w:right="-197" w:firstLineChars="3" w:firstLine="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如有租屋糾紛，可循消費爭議的處理途徑向地方政府消費者服務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中心或消保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官申訴，以維護租屋權益。</w:t>
      </w:r>
    </w:p>
    <w:sectPr w:rsidR="00D70B6E" w:rsidRPr="004B5E56" w:rsidSect="00FA259A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D3" w:rsidRDefault="00E75DD3" w:rsidP="00A42A06">
      <w:r>
        <w:separator/>
      </w:r>
    </w:p>
  </w:endnote>
  <w:endnote w:type="continuationSeparator" w:id="0">
    <w:p w:rsidR="00E75DD3" w:rsidRDefault="00E75DD3" w:rsidP="00A4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28559"/>
      <w:docPartObj>
        <w:docPartGallery w:val="Page Numbers (Bottom of Page)"/>
        <w:docPartUnique/>
      </w:docPartObj>
    </w:sdtPr>
    <w:sdtEndPr/>
    <w:sdtContent>
      <w:p w:rsidR="00A42A06" w:rsidRDefault="00A42A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A8C" w:rsidRPr="00005A8C">
          <w:rPr>
            <w:noProof/>
            <w:lang w:val="zh-TW"/>
          </w:rPr>
          <w:t>3</w:t>
        </w:r>
        <w:r>
          <w:fldChar w:fldCharType="end"/>
        </w:r>
      </w:p>
    </w:sdtContent>
  </w:sdt>
  <w:p w:rsidR="00A42A06" w:rsidRDefault="00A42A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D3" w:rsidRDefault="00E75DD3" w:rsidP="00A42A06">
      <w:r>
        <w:separator/>
      </w:r>
    </w:p>
  </w:footnote>
  <w:footnote w:type="continuationSeparator" w:id="0">
    <w:p w:rsidR="00E75DD3" w:rsidRDefault="00E75DD3" w:rsidP="00A4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D53"/>
    <w:multiLevelType w:val="hybridMultilevel"/>
    <w:tmpl w:val="721CF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8F0554"/>
    <w:multiLevelType w:val="hybridMultilevel"/>
    <w:tmpl w:val="283258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BF7A82"/>
    <w:multiLevelType w:val="hybridMultilevel"/>
    <w:tmpl w:val="1D5C9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AC30ED"/>
    <w:multiLevelType w:val="hybridMultilevel"/>
    <w:tmpl w:val="74C41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513603"/>
    <w:multiLevelType w:val="hybridMultilevel"/>
    <w:tmpl w:val="94A27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746B43"/>
    <w:multiLevelType w:val="hybridMultilevel"/>
    <w:tmpl w:val="8E1E895E"/>
    <w:lvl w:ilvl="0" w:tplc="0409000F">
      <w:start w:val="1"/>
      <w:numFmt w:val="decimal"/>
      <w:lvlText w:val="%1."/>
      <w:lvlJc w:val="left"/>
      <w:pPr>
        <w:ind w:left="5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6">
    <w:nsid w:val="6E464F03"/>
    <w:multiLevelType w:val="hybridMultilevel"/>
    <w:tmpl w:val="E60CEAB0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D1"/>
    <w:rsid w:val="00005A8C"/>
    <w:rsid w:val="000A2AAA"/>
    <w:rsid w:val="000B1284"/>
    <w:rsid w:val="000C7627"/>
    <w:rsid w:val="00154273"/>
    <w:rsid w:val="001B7D10"/>
    <w:rsid w:val="002123B4"/>
    <w:rsid w:val="00256FF2"/>
    <w:rsid w:val="003506CB"/>
    <w:rsid w:val="0037177B"/>
    <w:rsid w:val="003950EE"/>
    <w:rsid w:val="003A2A6F"/>
    <w:rsid w:val="003D4C71"/>
    <w:rsid w:val="00401B20"/>
    <w:rsid w:val="00453EC7"/>
    <w:rsid w:val="0047396A"/>
    <w:rsid w:val="00475AFB"/>
    <w:rsid w:val="00495A04"/>
    <w:rsid w:val="004B3719"/>
    <w:rsid w:val="004B5E56"/>
    <w:rsid w:val="004C132C"/>
    <w:rsid w:val="004C406C"/>
    <w:rsid w:val="0051541E"/>
    <w:rsid w:val="00523A33"/>
    <w:rsid w:val="00525B8F"/>
    <w:rsid w:val="00541DC1"/>
    <w:rsid w:val="005549EF"/>
    <w:rsid w:val="0057062E"/>
    <w:rsid w:val="005A735F"/>
    <w:rsid w:val="005C690F"/>
    <w:rsid w:val="006055F1"/>
    <w:rsid w:val="006411F1"/>
    <w:rsid w:val="00665F34"/>
    <w:rsid w:val="007965F7"/>
    <w:rsid w:val="007C701E"/>
    <w:rsid w:val="007F7B29"/>
    <w:rsid w:val="00853A60"/>
    <w:rsid w:val="00853F34"/>
    <w:rsid w:val="00867AA7"/>
    <w:rsid w:val="00867B9F"/>
    <w:rsid w:val="008742A8"/>
    <w:rsid w:val="008E7040"/>
    <w:rsid w:val="00960386"/>
    <w:rsid w:val="009A4D4E"/>
    <w:rsid w:val="009B6626"/>
    <w:rsid w:val="009D08AB"/>
    <w:rsid w:val="009F609B"/>
    <w:rsid w:val="00A22A9C"/>
    <w:rsid w:val="00A42A06"/>
    <w:rsid w:val="00A82005"/>
    <w:rsid w:val="00B14268"/>
    <w:rsid w:val="00B95363"/>
    <w:rsid w:val="00BA22ED"/>
    <w:rsid w:val="00BC31C8"/>
    <w:rsid w:val="00C048B9"/>
    <w:rsid w:val="00C37DBE"/>
    <w:rsid w:val="00C54FAF"/>
    <w:rsid w:val="00C743A8"/>
    <w:rsid w:val="00C84F6D"/>
    <w:rsid w:val="00CA2F96"/>
    <w:rsid w:val="00D32B28"/>
    <w:rsid w:val="00D56355"/>
    <w:rsid w:val="00D65E97"/>
    <w:rsid w:val="00D70B6E"/>
    <w:rsid w:val="00D86E64"/>
    <w:rsid w:val="00D87DA1"/>
    <w:rsid w:val="00DB0634"/>
    <w:rsid w:val="00DF1341"/>
    <w:rsid w:val="00E574D1"/>
    <w:rsid w:val="00E63D3F"/>
    <w:rsid w:val="00E654F6"/>
    <w:rsid w:val="00E75DD3"/>
    <w:rsid w:val="00EA6C64"/>
    <w:rsid w:val="00EE77FA"/>
    <w:rsid w:val="00F30A11"/>
    <w:rsid w:val="00F4071F"/>
    <w:rsid w:val="00F42CBE"/>
    <w:rsid w:val="00F45909"/>
    <w:rsid w:val="00FA259A"/>
    <w:rsid w:val="00F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25B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42A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2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42A0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2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42A06"/>
    <w:rPr>
      <w:sz w:val="20"/>
      <w:szCs w:val="20"/>
    </w:rPr>
  </w:style>
  <w:style w:type="paragraph" w:styleId="ab">
    <w:name w:val="List Paragraph"/>
    <w:basedOn w:val="a"/>
    <w:uiPriority w:val="34"/>
    <w:qFormat/>
    <w:rsid w:val="007965F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25B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42A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2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42A0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2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42A06"/>
    <w:rPr>
      <w:sz w:val="20"/>
      <w:szCs w:val="20"/>
    </w:rPr>
  </w:style>
  <w:style w:type="paragraph" w:styleId="ab">
    <w:name w:val="List Paragraph"/>
    <w:basedOn w:val="a"/>
    <w:uiPriority w:val="34"/>
    <w:qFormat/>
    <w:rsid w:val="007965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17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28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葉秋容</dc:creator>
  <cp:lastModifiedBy>moi</cp:lastModifiedBy>
  <cp:revision>6</cp:revision>
  <cp:lastPrinted>2017-01-12T02:38:00Z</cp:lastPrinted>
  <dcterms:created xsi:type="dcterms:W3CDTF">2017-01-10T10:39:00Z</dcterms:created>
  <dcterms:modified xsi:type="dcterms:W3CDTF">2017-01-12T02:38:00Z</dcterms:modified>
</cp:coreProperties>
</file>